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E3" w:rsidRDefault="00A667E7">
      <w:pPr>
        <w:spacing w:after="50"/>
        <w:jc w:val="center"/>
      </w:pPr>
      <w:r>
        <w:rPr>
          <w:color w:val="333333"/>
          <w:sz w:val="40"/>
          <w:szCs w:val="40"/>
        </w:rPr>
        <w:t>ДОГОВОР ПОДРЯДА</w:t>
      </w:r>
    </w:p>
    <w:p w:rsidR="00BF69E3" w:rsidRDefault="00A667E7">
      <w:pPr>
        <w:spacing w:after="0" w:line="340" w:lineRule="auto"/>
        <w:jc w:val="center"/>
      </w:pPr>
      <w:r>
        <w:rPr>
          <w:b/>
          <w:color w:val="333333"/>
          <w:sz w:val="18"/>
          <w:szCs w:val="18"/>
        </w:rPr>
        <w:t>на переработку</w:t>
      </w:r>
    </w:p>
    <w:p w:rsidR="00BF69E3" w:rsidRDefault="00BF69E3"/>
    <w:p w:rsidR="00BF69E3" w:rsidRDefault="00BF69E3"/>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4541"/>
        <w:gridCol w:w="4529"/>
      </w:tblGrid>
      <w:tr w:rsidR="00BF69E3">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BF69E3" w:rsidRDefault="00A667E7">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BF69E3" w:rsidRDefault="00A667E7">
            <w:pPr>
              <w:spacing w:after="0" w:line="340" w:lineRule="auto"/>
              <w:jc w:val="right"/>
            </w:pPr>
            <w:r>
              <w:rPr>
                <w:color w:val="999999"/>
                <w:sz w:val="16"/>
                <w:szCs w:val="16"/>
              </w:rPr>
              <w:t>«____» ______________ 2018 г.</w:t>
            </w:r>
          </w:p>
        </w:tc>
      </w:tr>
    </w:tbl>
    <w:p w:rsidR="00BF69E3" w:rsidRDefault="00BF69E3"/>
    <w:p w:rsidR="00BF69E3" w:rsidRDefault="00BF69E3"/>
    <w:p w:rsidR="00BF69E3" w:rsidRDefault="00BF69E3"/>
    <w:p w:rsidR="00BF69E3" w:rsidRDefault="00A667E7">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w:t>
      </w:r>
      <w:r>
        <w:rPr>
          <w:color w:val="333333"/>
        </w:rPr>
        <w:t>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w:t>
      </w:r>
      <w:r>
        <w:rPr>
          <w:color w:val="333333"/>
        </w:rPr>
        <w:t>или настоящий договор, в дальнейшем «</w:t>
      </w:r>
      <w:r>
        <w:rPr>
          <w:b/>
          <w:color w:val="333333"/>
        </w:rPr>
        <w:t>Договор</w:t>
      </w:r>
      <w:r>
        <w:rPr>
          <w:color w:val="333333"/>
        </w:rPr>
        <w:t>», о нижеследующем:</w:t>
      </w:r>
    </w:p>
    <w:p w:rsidR="00BF69E3" w:rsidRDefault="00A667E7">
      <w:pPr>
        <w:spacing w:before="500" w:after="150"/>
        <w:jc w:val="center"/>
      </w:pPr>
      <w:r>
        <w:rPr>
          <w:b/>
          <w:color w:val="333333"/>
          <w:sz w:val="24"/>
          <w:szCs w:val="24"/>
        </w:rPr>
        <w:t>1. ПРЕДМЕТ ДОГОВОРА</w:t>
      </w:r>
    </w:p>
    <w:p w:rsidR="00BF69E3" w:rsidRDefault="00A667E7">
      <w:pPr>
        <w:spacing w:after="150" w:line="290" w:lineRule="auto"/>
      </w:pPr>
      <w:r>
        <w:rPr>
          <w:color w:val="333333"/>
        </w:rPr>
        <w:t>1.1. По настоящему договору Подрядчик обязуется выполнять в соответствии с заданиями Заказчика указанные в настоящем договоре работы, сдать результат работы (готовую продук</w:t>
      </w:r>
      <w:r>
        <w:rPr>
          <w:color w:val="333333"/>
        </w:rPr>
        <w:t xml:space="preserve">цию) Заказчику, а Заказчик обязуется принять результат работы и оплатить выполненные работы в размере, указанном в настоящем договоре. Форма задания Заказчика приведена в Приложении №1 к настоящему </w:t>
      </w:r>
      <w:proofErr w:type="spellStart"/>
      <w:proofErr w:type="gramStart"/>
      <w:r>
        <w:rPr>
          <w:color w:val="333333"/>
        </w:rPr>
        <w:t>договору.Задания</w:t>
      </w:r>
      <w:proofErr w:type="spellEnd"/>
      <w:proofErr w:type="gramEnd"/>
      <w:r>
        <w:rPr>
          <w:color w:val="333333"/>
        </w:rPr>
        <w:t xml:space="preserve"> от имени Заказчика могут подписывать ____</w:t>
      </w:r>
      <w:r>
        <w:rPr>
          <w:color w:val="333333"/>
        </w:rPr>
        <w:t>____________________.</w:t>
      </w:r>
    </w:p>
    <w:p w:rsidR="00BF69E3" w:rsidRDefault="00A667E7">
      <w:pPr>
        <w:spacing w:after="150" w:line="290" w:lineRule="auto"/>
      </w:pPr>
      <w:r>
        <w:rPr>
          <w:color w:val="333333"/>
        </w:rPr>
        <w:t>1.2. Виды работ, выполняемых Подрядчиком, – переработка ________________________ в ________________________.</w:t>
      </w:r>
    </w:p>
    <w:p w:rsidR="00BF69E3" w:rsidRDefault="00A667E7">
      <w:pPr>
        <w:spacing w:after="150" w:line="290" w:lineRule="auto"/>
      </w:pPr>
      <w:r>
        <w:rPr>
          <w:color w:val="333333"/>
        </w:rPr>
        <w:t>1.3. Работы выполняются Подрядчиком из сырья, переданного Заказчиком, в объемах и количестве, рассчитанных в задании. Также д</w:t>
      </w:r>
      <w:r>
        <w:rPr>
          <w:color w:val="333333"/>
        </w:rPr>
        <w:t>ля упаковки результата работ (готовой продукции) Заказчик передает Подрядчику ________________________ в необходимом количестве. Передача Заказчиком Подрядчику сырья и ________________________ для упаковки результата работ осуществляется по акту.</w:t>
      </w:r>
    </w:p>
    <w:p w:rsidR="00BF69E3" w:rsidRDefault="00A667E7">
      <w:pPr>
        <w:spacing w:after="150" w:line="290" w:lineRule="auto"/>
      </w:pPr>
      <w:r>
        <w:rPr>
          <w:color w:val="333333"/>
        </w:rPr>
        <w:t>1.4. Прав</w:t>
      </w:r>
      <w:r>
        <w:rPr>
          <w:color w:val="333333"/>
        </w:rPr>
        <w:t>о собственности на сырье и результат работы (готовую продукцию) принадлежит Заказчику.</w:t>
      </w:r>
    </w:p>
    <w:p w:rsidR="00BF69E3" w:rsidRDefault="00A667E7">
      <w:pPr>
        <w:spacing w:after="150" w:line="290" w:lineRule="auto"/>
      </w:pPr>
      <w:r>
        <w:rPr>
          <w:color w:val="333333"/>
        </w:rPr>
        <w:t>1.5. Срок действия настоящего договора: с «___» _____________ 2018 года по «___» _____________ 2018 года. Сроки выполнения конкретных объемов работ указываются в задания</w:t>
      </w:r>
      <w:r>
        <w:rPr>
          <w:color w:val="333333"/>
        </w:rPr>
        <w:t>х Заказчика.</w:t>
      </w:r>
    </w:p>
    <w:p w:rsidR="00BF69E3" w:rsidRDefault="00A667E7">
      <w:pPr>
        <w:spacing w:before="500" w:after="150"/>
        <w:jc w:val="center"/>
      </w:pPr>
      <w:r>
        <w:rPr>
          <w:b/>
          <w:color w:val="333333"/>
          <w:sz w:val="24"/>
          <w:szCs w:val="24"/>
        </w:rPr>
        <w:t>2. ЦЕНА РАБОТЫ. ПОРЯДОК РАСЧЕТОВ ПО ДОГОВОРУ</w:t>
      </w:r>
    </w:p>
    <w:p w:rsidR="00BF69E3" w:rsidRDefault="00A667E7">
      <w:pPr>
        <w:spacing w:after="150" w:line="290" w:lineRule="auto"/>
      </w:pPr>
      <w:r>
        <w:rPr>
          <w:color w:val="333333"/>
        </w:rPr>
        <w:t>2.1. Цена выполнения работ по настоящему договору составляет ________ рублей, в том числе НДС – ________%, за ________ готовой продукции. Цена работ по настоящему договору является твердой и изменению не подлежит.</w:t>
      </w:r>
    </w:p>
    <w:p w:rsidR="00BF69E3" w:rsidRDefault="00A667E7">
      <w:pPr>
        <w:spacing w:after="150" w:line="290" w:lineRule="auto"/>
      </w:pPr>
      <w:r>
        <w:rPr>
          <w:color w:val="333333"/>
        </w:rPr>
        <w:t>2.2. Заказчик оплачивает Подрядчику стоимо</w:t>
      </w:r>
      <w:r>
        <w:rPr>
          <w:color w:val="333333"/>
        </w:rPr>
        <w:t>сть произведенных работ на основании счета-фактуры в течение ________ банковских дней после подписания акта выполненных работ и передаче готовой продукции в соответствии с количеством готовой продукции, указанным в этом акте.</w:t>
      </w:r>
    </w:p>
    <w:p w:rsidR="00BF69E3" w:rsidRDefault="00A667E7">
      <w:pPr>
        <w:spacing w:before="500" w:after="150"/>
        <w:jc w:val="center"/>
      </w:pPr>
      <w:r>
        <w:rPr>
          <w:b/>
          <w:color w:val="333333"/>
          <w:sz w:val="24"/>
          <w:szCs w:val="24"/>
        </w:rPr>
        <w:t>3. ПРАВА И ОБЯЗАННОСТИ СТОРОН</w:t>
      </w:r>
    </w:p>
    <w:p w:rsidR="00BF69E3" w:rsidRDefault="00A667E7">
      <w:pPr>
        <w:spacing w:after="150" w:line="290" w:lineRule="auto"/>
      </w:pPr>
      <w:r>
        <w:rPr>
          <w:color w:val="333333"/>
        </w:rPr>
        <w:t>3.1. Подрядчик обязан:</w:t>
      </w:r>
    </w:p>
    <w:p w:rsidR="00BF69E3" w:rsidRDefault="00A667E7">
      <w:pPr>
        <w:spacing w:after="150" w:line="290" w:lineRule="auto"/>
      </w:pPr>
      <w:r>
        <w:rPr>
          <w:color w:val="333333"/>
        </w:rPr>
        <w:t>3.1.1. Выполнять работы, предусмотренные настоящим договором, в установленные в нем сроки и качественно. Качество результата работ должно соответствовать обычно предъявляемым требованиям к такой продукции.</w:t>
      </w:r>
    </w:p>
    <w:p w:rsidR="00BF69E3" w:rsidRDefault="00A667E7">
      <w:pPr>
        <w:spacing w:after="150" w:line="290" w:lineRule="auto"/>
      </w:pPr>
      <w:r>
        <w:rPr>
          <w:color w:val="333333"/>
        </w:rPr>
        <w:t>3.1.2. Экономно и расчетлив</w:t>
      </w:r>
      <w:r>
        <w:rPr>
          <w:color w:val="333333"/>
        </w:rPr>
        <w:t>о расходовать предоставленное Заказчиком сырье, после окончания работы предоставить отчет об его использовании и возвратить остаток. Бережно относиться к имуществу, переданному Заказчиком для выполнения задания, и к готовой продукции, еще не переданной Зак</w:t>
      </w:r>
      <w:r>
        <w:rPr>
          <w:color w:val="333333"/>
        </w:rPr>
        <w:t>азчику.</w:t>
      </w:r>
    </w:p>
    <w:p w:rsidR="00BF69E3" w:rsidRDefault="00A667E7">
      <w:pPr>
        <w:spacing w:after="150" w:line="290" w:lineRule="auto"/>
      </w:pPr>
      <w:r>
        <w:rPr>
          <w:color w:val="333333"/>
        </w:rPr>
        <w:t>3.1.3. При определении способа выполнения задания Заказчика следовать указаниям Заказчика, требованиям ГОСТов и техническим условиям.</w:t>
      </w:r>
    </w:p>
    <w:p w:rsidR="00BF69E3" w:rsidRDefault="00A667E7">
      <w:pPr>
        <w:spacing w:after="150" w:line="290" w:lineRule="auto"/>
      </w:pPr>
      <w:r>
        <w:rPr>
          <w:color w:val="333333"/>
        </w:rPr>
        <w:t>3.1.4. Сообщать по требованию Заказчика все сведения о ходе выполнения работы и его указаний.</w:t>
      </w:r>
    </w:p>
    <w:p w:rsidR="00BF69E3" w:rsidRDefault="00A667E7">
      <w:pPr>
        <w:spacing w:after="150" w:line="290" w:lineRule="auto"/>
      </w:pPr>
      <w:r>
        <w:rPr>
          <w:color w:val="333333"/>
        </w:rPr>
        <w:t>3.1.5. Подрядчик обя</w:t>
      </w:r>
      <w:r>
        <w:rPr>
          <w:color w:val="333333"/>
        </w:rPr>
        <w:t>зан немедленно предупредить Заказчика и до получения от него указаний приостановить работу при обнаружении:</w:t>
      </w:r>
    </w:p>
    <w:p w:rsidR="00BF69E3" w:rsidRDefault="00A667E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предоставленного Заказчиком сырья;</w:t>
      </w:r>
    </w:p>
    <w:p w:rsidR="00BF69E3" w:rsidRDefault="00A667E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 зависящих от Подрядчика обстоятельств, которые угрожают каче</w:t>
      </w:r>
      <w:r>
        <w:rPr>
          <w:color w:val="333333"/>
        </w:rPr>
        <w:t>ству выполнения задания либо создают невозможность его завершения в срок.</w:t>
      </w:r>
    </w:p>
    <w:p w:rsidR="00BF69E3" w:rsidRDefault="00A667E7">
      <w:r>
        <w:rPr>
          <w:color w:val="333333"/>
        </w:rPr>
        <w:t>Подрядчик, не предупредивший Заказчика об указанных обстоятельствах либо продолживший работу, не дожидаясь ответа или, несмотря на своевременное указание Заказчика о прекращении рабо</w:t>
      </w:r>
      <w:r>
        <w:rPr>
          <w:color w:val="333333"/>
        </w:rPr>
        <w:t>ты, не вправе при возникновении спора ссылаться на указанные обстоятельства. Если Заказчик, несмотря на своевременное и обоснованное предупреждение со стороны Подрядчика об указанных обстоятельствах, в разумный срок их не устранит, Подрядчик вправе отказат</w:t>
      </w:r>
      <w:r>
        <w:rPr>
          <w:color w:val="333333"/>
        </w:rPr>
        <w:t>ься от настоящего договора и потребовать возмещения причиненных его прекращением убытков.</w:t>
      </w:r>
    </w:p>
    <w:p w:rsidR="00BF69E3" w:rsidRDefault="00A667E7">
      <w:pPr>
        <w:spacing w:after="150" w:line="290" w:lineRule="auto"/>
      </w:pPr>
      <w:r>
        <w:rPr>
          <w:color w:val="333333"/>
        </w:rPr>
        <w:t>3.2. Заказчик обязан:</w:t>
      </w:r>
    </w:p>
    <w:p w:rsidR="00BF69E3" w:rsidRDefault="00A667E7">
      <w:pPr>
        <w:spacing w:after="150" w:line="290" w:lineRule="auto"/>
      </w:pPr>
      <w:r>
        <w:rPr>
          <w:color w:val="333333"/>
        </w:rPr>
        <w:t>3.2.1. Предоставить сырье в полном объеме, необходимом для выполнения Подрядчиком заданий.</w:t>
      </w:r>
    </w:p>
    <w:p w:rsidR="00BF69E3" w:rsidRDefault="00A667E7">
      <w:pPr>
        <w:spacing w:after="150" w:line="290" w:lineRule="auto"/>
      </w:pPr>
      <w:r>
        <w:rPr>
          <w:color w:val="333333"/>
        </w:rPr>
        <w:t>3.2.2. Оплачивать выполненные работы в порядке и на у</w:t>
      </w:r>
      <w:r>
        <w:rPr>
          <w:color w:val="333333"/>
        </w:rPr>
        <w:t>словиях, предусмотренных настоящим договором.</w:t>
      </w:r>
    </w:p>
    <w:p w:rsidR="00BF69E3" w:rsidRDefault="00A667E7">
      <w:pPr>
        <w:spacing w:after="150" w:line="290" w:lineRule="auto"/>
      </w:pPr>
      <w:r>
        <w:rPr>
          <w:color w:val="333333"/>
        </w:rPr>
        <w:t>3.3. Подрядчик вправе:</w:t>
      </w:r>
    </w:p>
    <w:p w:rsidR="00BF69E3" w:rsidRDefault="00A667E7">
      <w:pPr>
        <w:spacing w:after="150" w:line="290" w:lineRule="auto"/>
      </w:pPr>
      <w:r>
        <w:rPr>
          <w:color w:val="333333"/>
        </w:rPr>
        <w:t>3.3.1. Заключать по согласованию с Заказчиком договоры субподряда, оставаясь ответственным за действия субподрядчика перед Заказчиком.</w:t>
      </w:r>
    </w:p>
    <w:p w:rsidR="00BF69E3" w:rsidRDefault="00A667E7">
      <w:pPr>
        <w:spacing w:after="150" w:line="290" w:lineRule="auto"/>
      </w:pPr>
      <w:r>
        <w:rPr>
          <w:color w:val="333333"/>
        </w:rPr>
        <w:t>3.3.2. Не приступать к работе, приостановить начатую</w:t>
      </w:r>
      <w:r>
        <w:rPr>
          <w:color w:val="333333"/>
        </w:rPr>
        <w:t xml:space="preserve"> работу, а также отказаться от исполнения договора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w:t>
      </w:r>
      <w:r>
        <w:rPr>
          <w:color w:val="333333"/>
        </w:rPr>
        <w:t>идетельствующих о том, что исполнение обязанностей не будет произведено в установленный срок.</w:t>
      </w:r>
    </w:p>
    <w:p w:rsidR="00BF69E3" w:rsidRDefault="00A667E7">
      <w:pPr>
        <w:spacing w:after="150" w:line="290" w:lineRule="auto"/>
      </w:pPr>
      <w:r>
        <w:rPr>
          <w:color w:val="333333"/>
        </w:rPr>
        <w:t>3.4. Заказчик вправе:</w:t>
      </w:r>
    </w:p>
    <w:p w:rsidR="00BF69E3" w:rsidRDefault="00A667E7">
      <w:pPr>
        <w:spacing w:after="150" w:line="290" w:lineRule="auto"/>
      </w:pPr>
      <w:r>
        <w:rPr>
          <w:color w:val="333333"/>
        </w:rPr>
        <w:t>3.4.1. Проверять ход и качество выполнения Подрядчиком задания, давать Подрядчику указания по выполнению задания и требовать отчет об их вып</w:t>
      </w:r>
      <w:r>
        <w:rPr>
          <w:color w:val="333333"/>
        </w:rPr>
        <w:t>олнении.</w:t>
      </w:r>
    </w:p>
    <w:p w:rsidR="00BF69E3" w:rsidRDefault="00A667E7">
      <w:pPr>
        <w:spacing w:after="150" w:line="290" w:lineRule="auto"/>
      </w:pPr>
      <w:r>
        <w:rPr>
          <w:color w:val="333333"/>
        </w:rPr>
        <w:t>3.4.2. Если Подрядчик не приступает своевременно к исполнению задания или выполняет его настолько медленно, что завершение его к сроку становится явно невозможным, отказаться от задания или договора и потребовать возмещения убытков.</w:t>
      </w:r>
    </w:p>
    <w:p w:rsidR="00BF69E3" w:rsidRDefault="00A667E7">
      <w:pPr>
        <w:spacing w:after="150" w:line="290" w:lineRule="auto"/>
      </w:pPr>
      <w:r>
        <w:rPr>
          <w:color w:val="333333"/>
        </w:rPr>
        <w:t>3.4.3. Если во время выполнения задания станет очевидным, что оно не будет выполнено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задани</w:t>
      </w:r>
      <w:r>
        <w:rPr>
          <w:color w:val="333333"/>
        </w:rPr>
        <w:t>я или договора либо поручить выполнение задания другому лицу за счет Подрядчика, а также потребовать возмещения убытков.</w:t>
      </w:r>
    </w:p>
    <w:p w:rsidR="00BF69E3" w:rsidRDefault="00A667E7">
      <w:pPr>
        <w:spacing w:before="500" w:after="150"/>
        <w:jc w:val="center"/>
      </w:pPr>
      <w:r>
        <w:rPr>
          <w:b/>
          <w:color w:val="333333"/>
          <w:sz w:val="24"/>
          <w:szCs w:val="24"/>
        </w:rPr>
        <w:t>4. ПРИЕМКА ЗАКАЗЧИКОМ РАБОТ И УСЛУГ</w:t>
      </w:r>
    </w:p>
    <w:p w:rsidR="00BF69E3" w:rsidRDefault="00A667E7">
      <w:pPr>
        <w:spacing w:after="150" w:line="290" w:lineRule="auto"/>
      </w:pPr>
      <w:r>
        <w:rPr>
          <w:color w:val="333333"/>
        </w:rPr>
        <w:t>4.1. Заказчик обязан по мере выполнения задания осматривать и принимать с участием Подрядчика факти</w:t>
      </w:r>
      <w:r>
        <w:rPr>
          <w:color w:val="333333"/>
        </w:rPr>
        <w:t>чески выполненный объем задания, а при обнаружении недостатков работы – немедленно заявить об этом Подрядчику. Передача готовой продукции от Подрядчика Заказчику осуществляется по акту.</w:t>
      </w:r>
    </w:p>
    <w:p w:rsidR="00BF69E3" w:rsidRDefault="00A667E7">
      <w:pPr>
        <w:spacing w:after="150" w:line="290" w:lineRule="auto"/>
      </w:pPr>
      <w:r>
        <w:rPr>
          <w:color w:val="333333"/>
        </w:rPr>
        <w:t>4.2. При обнаружении недостатков в работе при ее приемке стороны соста</w:t>
      </w:r>
      <w:r>
        <w:rPr>
          <w:color w:val="333333"/>
        </w:rPr>
        <w:t>вляют соответствующий акт.</w:t>
      </w:r>
    </w:p>
    <w:p w:rsidR="00BF69E3" w:rsidRDefault="00A667E7">
      <w:pPr>
        <w:spacing w:after="150" w:line="290" w:lineRule="auto"/>
      </w:pPr>
      <w:r>
        <w:rPr>
          <w:color w:val="333333"/>
        </w:rPr>
        <w:t>4.3. Заказчик, обнаруживший недостатки, которые не могли быть установлены при обычном способе приемки (скрытые недостатки), обязан известить об этом Подрядчика в течение ________ дней со дня их обнаружения.</w:t>
      </w:r>
    </w:p>
    <w:p w:rsidR="00BF69E3" w:rsidRDefault="00A667E7">
      <w:pPr>
        <w:spacing w:after="150" w:line="290" w:lineRule="auto"/>
      </w:pPr>
      <w:r>
        <w:rPr>
          <w:color w:val="333333"/>
        </w:rPr>
        <w:t>4.4. При возникновении между сторонами спора по поводу недостатков выполненного задания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w:t>
      </w:r>
      <w:r>
        <w:rPr>
          <w:color w:val="333333"/>
        </w:rPr>
        <w:t>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w:t>
      </w:r>
      <w:r>
        <w:rPr>
          <w:color w:val="333333"/>
        </w:rPr>
        <w:t>у сторонами – обе стороны поровну.</w:t>
      </w:r>
    </w:p>
    <w:p w:rsidR="00BF69E3" w:rsidRDefault="00A667E7">
      <w:pPr>
        <w:spacing w:before="500" w:after="150"/>
        <w:jc w:val="center"/>
      </w:pPr>
      <w:r>
        <w:rPr>
          <w:b/>
          <w:color w:val="333333"/>
          <w:sz w:val="24"/>
          <w:szCs w:val="24"/>
        </w:rPr>
        <w:t>5. НЕВОЗМОЖНОСТЬ ИСПОЛНЕНИЯ</w:t>
      </w:r>
    </w:p>
    <w:p w:rsidR="00BF69E3" w:rsidRDefault="00A667E7">
      <w:pPr>
        <w:spacing w:after="150" w:line="290" w:lineRule="auto"/>
      </w:pPr>
      <w:r>
        <w:rPr>
          <w:color w:val="333333"/>
        </w:rPr>
        <w:t>5.1. В случае невозможности исполнения задания, возникшей по вине Заказчика либо по обстоятельствам, за которые ни одна из сторон не отвечает, Заказчик возмещает Подрядчику фактически понесенны</w:t>
      </w:r>
      <w:r>
        <w:rPr>
          <w:color w:val="333333"/>
        </w:rPr>
        <w:t>е им расходы.</w:t>
      </w:r>
    </w:p>
    <w:p w:rsidR="00BF69E3" w:rsidRDefault="00A667E7">
      <w:pPr>
        <w:spacing w:before="500" w:after="150"/>
        <w:jc w:val="center"/>
      </w:pPr>
      <w:r>
        <w:rPr>
          <w:b/>
          <w:color w:val="333333"/>
          <w:sz w:val="24"/>
          <w:szCs w:val="24"/>
        </w:rPr>
        <w:t>6. ОТВЕТСТВЕННОСТЬ СТОРОН</w:t>
      </w:r>
    </w:p>
    <w:p w:rsidR="00BF69E3" w:rsidRDefault="00A667E7">
      <w:pPr>
        <w:spacing w:after="150" w:line="290" w:lineRule="auto"/>
      </w:pPr>
      <w:r>
        <w:rPr>
          <w:color w:val="333333"/>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BF69E3" w:rsidRDefault="00A667E7">
      <w:pPr>
        <w:spacing w:after="150" w:line="290" w:lineRule="auto"/>
      </w:pPr>
      <w:r>
        <w:rPr>
          <w:color w:val="333333"/>
        </w:rPr>
        <w:t>6.2. Подрядчик несет ответственность з</w:t>
      </w:r>
      <w:r>
        <w:rPr>
          <w:color w:val="333333"/>
        </w:rPr>
        <w:t xml:space="preserve">а </w:t>
      </w:r>
      <w:proofErr w:type="spellStart"/>
      <w:r>
        <w:rPr>
          <w:color w:val="333333"/>
        </w:rPr>
        <w:t>несохранность</w:t>
      </w:r>
      <w:proofErr w:type="spellEnd"/>
      <w:r>
        <w:rPr>
          <w:color w:val="333333"/>
        </w:rPr>
        <w:t xml:space="preserve"> предоставленного Заказчиком сырья. В случае его утраты Подрядчик самостоятельно приобретает аналогичное сырье для выполнения работ или же компенсирует его стоимость Заказчику по ценам, по которым это сырье учитывается у Заказчика. </w:t>
      </w:r>
    </w:p>
    <w:p w:rsidR="00BF69E3" w:rsidRDefault="00A667E7">
      <w:pPr>
        <w:spacing w:after="150" w:line="290" w:lineRule="auto"/>
      </w:pPr>
      <w:r>
        <w:rPr>
          <w:color w:val="333333"/>
        </w:rPr>
        <w:t>6.3. Под</w:t>
      </w:r>
      <w:r>
        <w:rPr>
          <w:color w:val="333333"/>
        </w:rPr>
        <w:t xml:space="preserve">рядчик возмещает Заказчику убытки, если они возникли вследствие виновных действий или бездействия </w:t>
      </w:r>
      <w:proofErr w:type="gramStart"/>
      <w:r>
        <w:rPr>
          <w:color w:val="333333"/>
        </w:rPr>
        <w:t>Подрядчика</w:t>
      </w:r>
      <w:proofErr w:type="gramEnd"/>
      <w:r>
        <w:rPr>
          <w:color w:val="333333"/>
        </w:rPr>
        <w:t xml:space="preserve"> или его работников. </w:t>
      </w:r>
    </w:p>
    <w:p w:rsidR="00BF69E3" w:rsidRDefault="00A667E7">
      <w:pPr>
        <w:spacing w:after="150" w:line="290" w:lineRule="auto"/>
      </w:pPr>
      <w:r>
        <w:rPr>
          <w:color w:val="333333"/>
        </w:rPr>
        <w:t>6.4. В случаях, когда работа выполнена Подрядчиком с отступлениями от условий договора и задания, ухудшившими результат работы</w:t>
      </w:r>
      <w:r>
        <w:rPr>
          <w:color w:val="333333"/>
        </w:rPr>
        <w:t>, или с иными недостатками, которые делают результат работы непригодной для обычного использования, Заказчик вправе по своему выбору потребовать от Подрядчика:</w:t>
      </w:r>
    </w:p>
    <w:p w:rsidR="00BF69E3" w:rsidRDefault="00A667E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безвозмездного устранения недостатков в разумный срок;</w:t>
      </w:r>
    </w:p>
    <w:p w:rsidR="00BF69E3" w:rsidRDefault="00A667E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соразмерного уменьшения установленной</w:t>
      </w:r>
      <w:r>
        <w:rPr>
          <w:color w:val="333333"/>
        </w:rPr>
        <w:t xml:space="preserve"> за работу цены;</w:t>
      </w:r>
    </w:p>
    <w:p w:rsidR="00BF69E3" w:rsidRDefault="00A667E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возмещения своих расходов на устранение недостатков.</w:t>
      </w:r>
    </w:p>
    <w:p w:rsidR="00BF69E3" w:rsidRDefault="00A667E7">
      <w:r>
        <w:rPr>
          <w:color w:val="333333"/>
        </w:rPr>
        <w:t>Подрядчик вправе, вместо устранения недостатков, за которые он отвечает, безвозмездно выполнить задание заново с возмещением Заказчику причиненных просрочкой исполнения убытков. Если н</w:t>
      </w:r>
      <w:r>
        <w:rPr>
          <w:color w:val="333333"/>
        </w:rPr>
        <w:t>едостатки работы в установленный Заказчиком разумный срок не были устранены либо являются неустранимыми, Заказчик вправе отказаться от исполнения задания или от исполнения договора и потребовать возмещения причиненных убытков.</w:t>
      </w:r>
    </w:p>
    <w:p w:rsidR="00BF69E3" w:rsidRDefault="00A667E7">
      <w:pPr>
        <w:spacing w:after="150" w:line="290" w:lineRule="auto"/>
      </w:pPr>
      <w:r>
        <w:rPr>
          <w:color w:val="333333"/>
        </w:rPr>
        <w:t>6.5. Взыскание убытков не осв</w:t>
      </w:r>
      <w:r>
        <w:rPr>
          <w:color w:val="333333"/>
        </w:rPr>
        <w:t>обождает сторону, нарушившую договор, от исполнения обязательств в натуре.</w:t>
      </w:r>
    </w:p>
    <w:p w:rsidR="00BF69E3" w:rsidRDefault="00A667E7">
      <w:pPr>
        <w:spacing w:after="150" w:line="290" w:lineRule="auto"/>
      </w:pPr>
      <w:r>
        <w:rPr>
          <w:color w:val="333333"/>
        </w:rPr>
        <w:t>6.6.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BF69E3" w:rsidRDefault="00A667E7">
      <w:pPr>
        <w:spacing w:before="500" w:after="150"/>
        <w:jc w:val="center"/>
      </w:pPr>
      <w:r>
        <w:rPr>
          <w:b/>
          <w:color w:val="333333"/>
          <w:sz w:val="24"/>
          <w:szCs w:val="24"/>
        </w:rPr>
        <w:t>7. РИСК СЛУЧАЙНОЙ ГИБЕЛИ</w:t>
      </w:r>
    </w:p>
    <w:p w:rsidR="00BF69E3" w:rsidRDefault="00A667E7">
      <w:pPr>
        <w:spacing w:after="150" w:line="290" w:lineRule="auto"/>
      </w:pPr>
      <w:r>
        <w:rPr>
          <w:color w:val="333333"/>
        </w:rPr>
        <w:t>7.1. Р</w:t>
      </w:r>
      <w:r>
        <w:rPr>
          <w:color w:val="333333"/>
        </w:rPr>
        <w:t>иск случайной гибели или случайной порчи сырья несет Заказчик.</w:t>
      </w:r>
    </w:p>
    <w:p w:rsidR="00BF69E3" w:rsidRDefault="00A667E7">
      <w:pPr>
        <w:spacing w:after="150" w:line="290" w:lineRule="auto"/>
      </w:pPr>
      <w:r>
        <w:rPr>
          <w:color w:val="333333"/>
        </w:rPr>
        <w:t>7.2. Риск случайной гибели или случайного повреждения результата выполненной работы до момента его передачи Заказчику несет Подрядчик. Моментом передачи результата работы Заказчику считается да</w:t>
      </w:r>
      <w:r>
        <w:rPr>
          <w:color w:val="333333"/>
        </w:rPr>
        <w:t>та подписания сторонами накладных.</w:t>
      </w:r>
    </w:p>
    <w:p w:rsidR="00BF69E3" w:rsidRDefault="00A667E7">
      <w:pPr>
        <w:spacing w:before="500" w:after="150"/>
        <w:jc w:val="center"/>
      </w:pPr>
      <w:r>
        <w:rPr>
          <w:b/>
          <w:color w:val="333333"/>
          <w:sz w:val="24"/>
          <w:szCs w:val="24"/>
        </w:rPr>
        <w:t>8. ИЗМЕНЕНИЕ И ПРЕКРАЩЕНИЕ ДОГОВОРА</w:t>
      </w:r>
    </w:p>
    <w:p w:rsidR="00BF69E3" w:rsidRDefault="00A667E7">
      <w:pPr>
        <w:spacing w:after="150" w:line="290" w:lineRule="auto"/>
      </w:pPr>
      <w:r>
        <w:rPr>
          <w:color w:val="333333"/>
        </w:rPr>
        <w:t>8.1. Обязательства по договору прекращаются по истечении срока действия договора, указанного в п.1.5.</w:t>
      </w:r>
    </w:p>
    <w:p w:rsidR="00BF69E3" w:rsidRDefault="00A667E7">
      <w:pPr>
        <w:spacing w:after="150" w:line="290" w:lineRule="auto"/>
      </w:pPr>
      <w:r>
        <w:rPr>
          <w:color w:val="333333"/>
        </w:rPr>
        <w:t>8.2. Договор может быть изменен или досрочно расторгнут по письменному соглашению с</w:t>
      </w:r>
      <w:r>
        <w:rPr>
          <w:color w:val="333333"/>
        </w:rPr>
        <w:t>торон.</w:t>
      </w:r>
    </w:p>
    <w:p w:rsidR="00BF69E3" w:rsidRDefault="00A667E7">
      <w:pPr>
        <w:spacing w:after="150" w:line="290" w:lineRule="auto"/>
      </w:pPr>
      <w:r>
        <w:rPr>
          <w:color w:val="333333"/>
        </w:rPr>
        <w:t>8.3. Заказчик может в любое время до сдачи ему результата работ отказаться от исполнения договора, уплатив Подрядчику, часть цены за фактический объем работ, выполненных до получения извещения об отказе Заказчика от исполнения договора. Заказчик так</w:t>
      </w:r>
      <w:r>
        <w:rPr>
          <w:color w:val="333333"/>
        </w:rPr>
        <w:t>же обязан возместить Подрядчику убытки, причиненные прекращением договора, в пределах разницы между выплаченной суммой и суммой, определенной за выполнение всего задания.</w:t>
      </w:r>
    </w:p>
    <w:p w:rsidR="00BF69E3" w:rsidRDefault="00A667E7">
      <w:pPr>
        <w:spacing w:after="150" w:line="290" w:lineRule="auto"/>
      </w:pPr>
      <w:r>
        <w:rPr>
          <w:color w:val="333333"/>
        </w:rPr>
        <w:t>8.4. Подрядчик вправе отказаться от исполнения договора при условии полного возмещени</w:t>
      </w:r>
      <w:r>
        <w:rPr>
          <w:color w:val="333333"/>
        </w:rPr>
        <w:t>я Заказчику убытков.</w:t>
      </w:r>
    </w:p>
    <w:p w:rsidR="00BF69E3" w:rsidRDefault="00A667E7">
      <w:pPr>
        <w:spacing w:after="150" w:line="290" w:lineRule="auto"/>
      </w:pPr>
      <w:r>
        <w:rPr>
          <w:color w:val="333333"/>
        </w:rPr>
        <w:t>8.5. Договор может быть изменен или его действие прекращено в иных случаях, предусмотренных законодательством РФ или настоящим договором.</w:t>
      </w:r>
    </w:p>
    <w:p w:rsidR="00BF69E3" w:rsidRDefault="00A667E7">
      <w:pPr>
        <w:spacing w:after="150" w:line="290" w:lineRule="auto"/>
      </w:pPr>
      <w:r>
        <w:rPr>
          <w:color w:val="333333"/>
        </w:rPr>
        <w:t>8.6. В случае прекращения действия настоящего договора до приемки Заказчиком работы Заказчик впра</w:t>
      </w:r>
      <w:r>
        <w:rPr>
          <w:color w:val="333333"/>
        </w:rPr>
        <w:t>ве требовать передачи ему результата незавершенной работы.</w:t>
      </w:r>
    </w:p>
    <w:p w:rsidR="00BF69E3" w:rsidRDefault="00A667E7">
      <w:pPr>
        <w:spacing w:after="150" w:line="290" w:lineRule="auto"/>
      </w:pPr>
      <w:r>
        <w:rPr>
          <w:color w:val="333333"/>
        </w:rPr>
        <w:t>8.7. Прекращение действия договора не освобождает стороны от ответственности за его нарушение.</w:t>
      </w:r>
    </w:p>
    <w:p w:rsidR="00BF69E3" w:rsidRDefault="00A667E7">
      <w:pPr>
        <w:spacing w:after="150" w:line="290" w:lineRule="auto"/>
      </w:pPr>
      <w:r>
        <w:rPr>
          <w:color w:val="333333"/>
        </w:rPr>
        <w:t>8.8. Обстоятельства форс-мажорного характера (непредвиденные обстоятельства непреодолимой силы), за ко</w:t>
      </w:r>
      <w:r>
        <w:rPr>
          <w:color w:val="333333"/>
        </w:rPr>
        <w:t xml:space="preserve">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w:t>
      </w:r>
      <w:r>
        <w:rPr>
          <w:color w:val="333333"/>
        </w:rPr>
        <w:t>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________________________, каждая из сторон будет иметь право отказаться от исполнения обязательс</w:t>
      </w:r>
      <w:r>
        <w:rPr>
          <w:color w:val="333333"/>
        </w:rPr>
        <w:t>тв по настоящему договору.</w:t>
      </w:r>
    </w:p>
    <w:p w:rsidR="00BF69E3" w:rsidRDefault="00A667E7">
      <w:pPr>
        <w:spacing w:before="500" w:after="150"/>
        <w:jc w:val="center"/>
      </w:pPr>
      <w:r>
        <w:rPr>
          <w:b/>
          <w:color w:val="333333"/>
          <w:sz w:val="24"/>
          <w:szCs w:val="24"/>
        </w:rPr>
        <w:t>9. КОНФИДЕНЦИАЛЬНОСТЬ</w:t>
      </w:r>
    </w:p>
    <w:p w:rsidR="00BF69E3" w:rsidRDefault="00A667E7">
      <w:pPr>
        <w:spacing w:after="150" w:line="290" w:lineRule="auto"/>
      </w:pPr>
      <w:r>
        <w:rPr>
          <w:color w:val="333333"/>
        </w:rPr>
        <w:t>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 и не использовать ее для к</w:t>
      </w:r>
      <w:r>
        <w:rPr>
          <w:color w:val="333333"/>
        </w:rPr>
        <w:t>аких-либо целей, кроме целей, связанных с выполнением настоящего договора.</w:t>
      </w:r>
    </w:p>
    <w:p w:rsidR="00BF69E3" w:rsidRDefault="00A667E7">
      <w:pPr>
        <w:spacing w:before="500" w:after="150"/>
        <w:jc w:val="center"/>
      </w:pPr>
      <w:r>
        <w:rPr>
          <w:b/>
          <w:color w:val="333333"/>
          <w:sz w:val="24"/>
          <w:szCs w:val="24"/>
        </w:rPr>
        <w:t>10. РАЗРЕШЕНИЕ СПОРОВ</w:t>
      </w:r>
    </w:p>
    <w:p w:rsidR="00BF69E3" w:rsidRDefault="00A667E7">
      <w:pPr>
        <w:spacing w:after="150" w:line="290" w:lineRule="auto"/>
      </w:pPr>
      <w:r>
        <w:rPr>
          <w:color w:val="333333"/>
        </w:rPr>
        <w:t>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w:t>
      </w:r>
      <w:r>
        <w:rPr>
          <w:color w:val="333333"/>
        </w:rPr>
        <w:t xml:space="preserve"> путем переговоров на основе действующего законодательства РФ.</w:t>
      </w:r>
    </w:p>
    <w:p w:rsidR="00BF69E3" w:rsidRDefault="00A667E7">
      <w:pPr>
        <w:spacing w:after="150" w:line="290" w:lineRule="auto"/>
      </w:pPr>
      <w:r>
        <w:rPr>
          <w:color w:val="333333"/>
        </w:rPr>
        <w:t xml:space="preserve">10.2. При </w:t>
      </w:r>
      <w:proofErr w:type="spellStart"/>
      <w:r>
        <w:rPr>
          <w:color w:val="333333"/>
        </w:rPr>
        <w:t>неурегулировании</w:t>
      </w:r>
      <w:proofErr w:type="spellEnd"/>
      <w:r>
        <w:rPr>
          <w:color w:val="333333"/>
        </w:rPr>
        <w:t xml:space="preserve"> в процессе переговоров спорных вопросов споры разрешаются в суде в порядке, установленном действующим законодательством РФ.</w:t>
      </w:r>
    </w:p>
    <w:p w:rsidR="00BF69E3" w:rsidRDefault="00A667E7">
      <w:pPr>
        <w:spacing w:before="500" w:after="150"/>
        <w:jc w:val="center"/>
      </w:pPr>
      <w:r>
        <w:rPr>
          <w:b/>
          <w:color w:val="333333"/>
          <w:sz w:val="24"/>
          <w:szCs w:val="24"/>
        </w:rPr>
        <w:t>11. ДОПОЛНИТЕЛЬНЫЕ УСЛОВИЯ И ЗАКЛЮЧИТЕЛЬНЫ</w:t>
      </w:r>
      <w:r>
        <w:rPr>
          <w:b/>
          <w:color w:val="333333"/>
          <w:sz w:val="24"/>
          <w:szCs w:val="24"/>
        </w:rPr>
        <w:t>Е ПОЛОЖЕНИЯ</w:t>
      </w:r>
    </w:p>
    <w:p w:rsidR="00BF69E3" w:rsidRDefault="00A667E7">
      <w:pPr>
        <w:spacing w:after="150" w:line="290" w:lineRule="auto"/>
      </w:pPr>
      <w:r>
        <w:rPr>
          <w:color w:val="333333"/>
        </w:rPr>
        <w:t>11.1.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p>
    <w:p w:rsidR="00BF69E3" w:rsidRDefault="00A667E7">
      <w:pPr>
        <w:spacing w:after="150" w:line="290" w:lineRule="auto"/>
      </w:pPr>
      <w:r>
        <w:rPr>
          <w:color w:val="333333"/>
        </w:rPr>
        <w:t>11.2. Все уведомления и сообщения должны направляться в пись</w:t>
      </w:r>
      <w:r>
        <w:rPr>
          <w:color w:val="333333"/>
        </w:rPr>
        <w:t>менной форме.</w:t>
      </w:r>
    </w:p>
    <w:p w:rsidR="00BF69E3" w:rsidRDefault="00A667E7">
      <w:pPr>
        <w:spacing w:after="150" w:line="290" w:lineRule="auto"/>
      </w:pPr>
      <w:r>
        <w:rPr>
          <w:color w:val="333333"/>
        </w:rPr>
        <w:t>11.3. Во всем остальном, что не предусмотрено настоящим договором, стороны руководствуются действующим законодательством РФ.</w:t>
      </w:r>
    </w:p>
    <w:p w:rsidR="00BF69E3" w:rsidRDefault="00A667E7">
      <w:pPr>
        <w:spacing w:before="500" w:after="150"/>
        <w:jc w:val="center"/>
      </w:pPr>
      <w:r>
        <w:rPr>
          <w:b/>
          <w:color w:val="333333"/>
          <w:sz w:val="24"/>
          <w:szCs w:val="24"/>
        </w:rPr>
        <w:t>12.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4539"/>
        <w:gridCol w:w="4531"/>
      </w:tblGrid>
      <w:tr w:rsidR="00BF69E3">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BF69E3" w:rsidRDefault="00A667E7">
            <w:r>
              <w:rPr>
                <w:b/>
                <w:color w:val="333333"/>
                <w:sz w:val="18"/>
                <w:szCs w:val="18"/>
              </w:rPr>
              <w:t>Подрядчик</w:t>
            </w:r>
          </w:p>
          <w:p w:rsidR="00BF69E3" w:rsidRDefault="00A667E7">
            <w:r>
              <w:rPr>
                <w:color w:val="333333"/>
                <w:sz w:val="18"/>
                <w:szCs w:val="18"/>
              </w:rPr>
              <w:t>Юр. адрес:</w:t>
            </w:r>
          </w:p>
          <w:p w:rsidR="00BF69E3" w:rsidRDefault="00A667E7">
            <w:r>
              <w:rPr>
                <w:color w:val="333333"/>
                <w:sz w:val="18"/>
                <w:szCs w:val="18"/>
              </w:rPr>
              <w:t>Почтовый адрес:</w:t>
            </w:r>
          </w:p>
          <w:p w:rsidR="00BF69E3" w:rsidRDefault="00A667E7">
            <w:r>
              <w:rPr>
                <w:color w:val="333333"/>
                <w:sz w:val="18"/>
                <w:szCs w:val="18"/>
              </w:rPr>
              <w:t>ИНН:</w:t>
            </w:r>
          </w:p>
          <w:p w:rsidR="00BF69E3" w:rsidRDefault="00A667E7">
            <w:r>
              <w:rPr>
                <w:color w:val="333333"/>
                <w:sz w:val="18"/>
                <w:szCs w:val="18"/>
              </w:rPr>
              <w:t>КПП:</w:t>
            </w:r>
          </w:p>
          <w:p w:rsidR="00BF69E3" w:rsidRDefault="00A667E7">
            <w:r>
              <w:rPr>
                <w:color w:val="333333"/>
                <w:sz w:val="18"/>
                <w:szCs w:val="18"/>
              </w:rPr>
              <w:t>Банк:</w:t>
            </w:r>
          </w:p>
          <w:p w:rsidR="00BF69E3" w:rsidRDefault="00A667E7">
            <w:proofErr w:type="gramStart"/>
            <w:r>
              <w:rPr>
                <w:color w:val="333333"/>
                <w:sz w:val="18"/>
                <w:szCs w:val="18"/>
              </w:rPr>
              <w:t>Рас./</w:t>
            </w:r>
            <w:proofErr w:type="gramEnd"/>
            <w:r>
              <w:rPr>
                <w:color w:val="333333"/>
                <w:sz w:val="18"/>
                <w:szCs w:val="18"/>
              </w:rPr>
              <w:t>счёт:</w:t>
            </w:r>
          </w:p>
          <w:p w:rsidR="00BF69E3" w:rsidRDefault="00A667E7">
            <w:r>
              <w:rPr>
                <w:color w:val="333333"/>
                <w:sz w:val="18"/>
                <w:szCs w:val="18"/>
              </w:rPr>
              <w:t>Корр./счёт:</w:t>
            </w:r>
          </w:p>
          <w:p w:rsidR="00BF69E3" w:rsidRDefault="00A667E7">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BF69E3" w:rsidRDefault="00A667E7">
            <w:r>
              <w:rPr>
                <w:b/>
                <w:color w:val="333333"/>
                <w:sz w:val="18"/>
                <w:szCs w:val="18"/>
              </w:rPr>
              <w:t>Заказчик</w:t>
            </w:r>
          </w:p>
          <w:p w:rsidR="00BF69E3" w:rsidRDefault="00A667E7">
            <w:r>
              <w:rPr>
                <w:color w:val="333333"/>
                <w:sz w:val="18"/>
                <w:szCs w:val="18"/>
              </w:rPr>
              <w:t>Юр. адрес:</w:t>
            </w:r>
          </w:p>
          <w:p w:rsidR="00BF69E3" w:rsidRDefault="00A667E7">
            <w:r>
              <w:rPr>
                <w:color w:val="333333"/>
                <w:sz w:val="18"/>
                <w:szCs w:val="18"/>
              </w:rPr>
              <w:t>Почтовый адрес:</w:t>
            </w:r>
          </w:p>
          <w:p w:rsidR="00BF69E3" w:rsidRDefault="00A667E7">
            <w:r>
              <w:rPr>
                <w:color w:val="333333"/>
                <w:sz w:val="18"/>
                <w:szCs w:val="18"/>
              </w:rPr>
              <w:t>ИНН:</w:t>
            </w:r>
          </w:p>
          <w:p w:rsidR="00BF69E3" w:rsidRDefault="00A667E7">
            <w:r>
              <w:rPr>
                <w:color w:val="333333"/>
                <w:sz w:val="18"/>
                <w:szCs w:val="18"/>
              </w:rPr>
              <w:t>КПП:</w:t>
            </w:r>
          </w:p>
          <w:p w:rsidR="00BF69E3" w:rsidRDefault="00A667E7">
            <w:r>
              <w:rPr>
                <w:color w:val="333333"/>
                <w:sz w:val="18"/>
                <w:szCs w:val="18"/>
              </w:rPr>
              <w:t>Банк:</w:t>
            </w:r>
          </w:p>
          <w:p w:rsidR="00BF69E3" w:rsidRDefault="00A667E7">
            <w:proofErr w:type="gramStart"/>
            <w:r>
              <w:rPr>
                <w:color w:val="333333"/>
                <w:sz w:val="18"/>
                <w:szCs w:val="18"/>
              </w:rPr>
              <w:t>Рас./</w:t>
            </w:r>
            <w:proofErr w:type="gramEnd"/>
            <w:r>
              <w:rPr>
                <w:color w:val="333333"/>
                <w:sz w:val="18"/>
                <w:szCs w:val="18"/>
              </w:rPr>
              <w:t>счёт:</w:t>
            </w:r>
          </w:p>
          <w:p w:rsidR="00BF69E3" w:rsidRDefault="00A667E7">
            <w:r>
              <w:rPr>
                <w:color w:val="333333"/>
                <w:sz w:val="18"/>
                <w:szCs w:val="18"/>
              </w:rPr>
              <w:t>Корр./счёт:</w:t>
            </w:r>
          </w:p>
          <w:p w:rsidR="00BF69E3" w:rsidRDefault="00A667E7">
            <w:r>
              <w:rPr>
                <w:color w:val="333333"/>
                <w:sz w:val="18"/>
                <w:szCs w:val="18"/>
              </w:rPr>
              <w:t>БИК:</w:t>
            </w:r>
          </w:p>
        </w:tc>
      </w:tr>
    </w:tbl>
    <w:p w:rsidR="00BF69E3" w:rsidRDefault="00BF69E3"/>
    <w:p w:rsidR="00BF69E3" w:rsidRDefault="00A667E7">
      <w:pPr>
        <w:spacing w:before="500" w:after="150"/>
        <w:jc w:val="center"/>
      </w:pPr>
      <w:r>
        <w:rPr>
          <w:b/>
          <w:color w:val="333333"/>
          <w:sz w:val="24"/>
          <w:szCs w:val="24"/>
        </w:rPr>
        <w:t>13. ПОДПИСИ СТОРОН</w:t>
      </w:r>
    </w:p>
    <w:p w:rsidR="00BF69E3" w:rsidRDefault="00BF69E3"/>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4535"/>
        <w:gridCol w:w="4535"/>
      </w:tblGrid>
      <w:tr w:rsidR="00BF69E3">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BF69E3" w:rsidRDefault="00A667E7">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BF69E3" w:rsidRDefault="00A667E7">
            <w:pPr>
              <w:spacing w:after="0" w:line="340" w:lineRule="auto"/>
            </w:pPr>
            <w:r>
              <w:rPr>
                <w:color w:val="333333"/>
                <w:sz w:val="18"/>
                <w:szCs w:val="18"/>
              </w:rPr>
              <w:t>Заказчик _______________</w:t>
            </w:r>
          </w:p>
        </w:tc>
      </w:tr>
    </w:tbl>
    <w:p w:rsidR="00BF69E3" w:rsidRDefault="00BF69E3"/>
    <w:sectPr w:rsidR="00BF69E3">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E7" w:rsidRDefault="00A667E7">
      <w:pPr>
        <w:spacing w:after="0" w:line="240" w:lineRule="auto"/>
      </w:pPr>
      <w:r>
        <w:separator/>
      </w:r>
    </w:p>
  </w:endnote>
  <w:endnote w:type="continuationSeparator" w:id="0">
    <w:p w:rsidR="00A667E7" w:rsidRDefault="00A6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18" w:rsidRPr="004F0025" w:rsidRDefault="004F0025">
    <w:pPr>
      <w:rPr>
        <w:lang w:val="en-US"/>
      </w:rPr>
    </w:pPr>
    <w:hyperlink r:id="rId1" w:history="1">
      <w:r w:rsidRPr="004F0025">
        <w:rPr>
          <w:rStyle w:val="a7"/>
          <w:lang w:val="en-US"/>
        </w:rPr>
        <w:t>alaws.ru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E7" w:rsidRDefault="00A667E7">
      <w:pPr>
        <w:spacing w:after="0" w:line="240" w:lineRule="auto"/>
      </w:pPr>
      <w:r>
        <w:separator/>
      </w:r>
    </w:p>
  </w:footnote>
  <w:footnote w:type="continuationSeparator" w:id="0">
    <w:p w:rsidR="00A667E7" w:rsidRDefault="00A6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E3"/>
    <w:rsid w:val="001508C7"/>
    <w:rsid w:val="004F0025"/>
    <w:rsid w:val="00A667E7"/>
    <w:rsid w:val="00BF69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1D331B0"/>
  <w15:docId w15:val="{697E4855-195E-4455-B589-F84264F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4F0025"/>
    <w:pPr>
      <w:tabs>
        <w:tab w:val="center" w:pos="4677"/>
        <w:tab w:val="right" w:pos="9355"/>
      </w:tabs>
    </w:pPr>
  </w:style>
  <w:style w:type="character" w:customStyle="1" w:styleId="a4">
    <w:name w:val="Верхний колонтитул Знак"/>
    <w:basedOn w:val="a0"/>
    <w:link w:val="a3"/>
    <w:uiPriority w:val="99"/>
    <w:rsid w:val="004F0025"/>
  </w:style>
  <w:style w:type="paragraph" w:styleId="a5">
    <w:name w:val="footer"/>
    <w:basedOn w:val="a"/>
    <w:link w:val="a6"/>
    <w:uiPriority w:val="99"/>
    <w:unhideWhenUsed/>
    <w:rsid w:val="004F0025"/>
    <w:pPr>
      <w:tabs>
        <w:tab w:val="center" w:pos="4677"/>
        <w:tab w:val="right" w:pos="9355"/>
      </w:tabs>
    </w:pPr>
  </w:style>
  <w:style w:type="character" w:customStyle="1" w:styleId="a6">
    <w:name w:val="Нижний колонтитул Знак"/>
    <w:basedOn w:val="a0"/>
    <w:link w:val="a5"/>
    <w:uiPriority w:val="99"/>
    <w:rsid w:val="004F0025"/>
  </w:style>
  <w:style w:type="character" w:styleId="a7">
    <w:name w:val="Hyperlink"/>
    <w:basedOn w:val="a0"/>
    <w:uiPriority w:val="99"/>
    <w:unhideWhenUsed/>
    <w:rsid w:val="004F0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law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10517</Characters>
  <Application>Microsoft Office Word</Application>
  <DocSecurity>0</DocSecurity>
  <Lines>87</Lines>
  <Paragraphs>24</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dc:creator>
  <cp:keywords/>
  <dc:description/>
  <cp:lastModifiedBy>A8</cp:lastModifiedBy>
  <cp:revision>1</cp:revision>
  <dcterms:created xsi:type="dcterms:W3CDTF">2019-12-02T11:02:00Z</dcterms:created>
  <dcterms:modified xsi:type="dcterms:W3CDTF">2019-12-02T11:02:00Z</dcterms:modified>
  <cp:category/>
</cp:coreProperties>
</file>